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1E3F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25C2496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3F47631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34671EA0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730EBE62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DF1F47">
        <w:rPr>
          <w:rFonts w:ascii="Arial" w:hAnsi="Arial"/>
          <w:sz w:val="22"/>
        </w:rPr>
        <w:t>:</w:t>
      </w:r>
    </w:p>
    <w:p w14:paraId="17AAA2C6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0833526F" w14:textId="77777777" w:rsidR="00766646" w:rsidRDefault="00956A71" w:rsidP="000E4A92">
      <w:pPr>
        <w:spacing w:line="320" w:lineRule="exact"/>
        <w:ind w:left="1440"/>
        <w:rPr>
          <w:rFonts w:ascii="Arial" w:hAnsi="Arial"/>
          <w:sz w:val="22"/>
        </w:rPr>
      </w:pPr>
      <w:r w:rsidRPr="000E4A92">
        <w:rPr>
          <w:rFonts w:ascii="Arial" w:hAnsi="Arial"/>
          <w:sz w:val="22"/>
        </w:rPr>
        <w:t>Today</w:t>
      </w:r>
      <w:r w:rsidR="00DF1F47">
        <w:rPr>
          <w:rFonts w:ascii="Arial" w:hAnsi="Arial"/>
          <w:sz w:val="22"/>
        </w:rPr>
        <w:t>,</w:t>
      </w:r>
      <w:r w:rsidRPr="000E4A92">
        <w:rPr>
          <w:rFonts w:ascii="Arial" w:hAnsi="Arial"/>
          <w:sz w:val="22"/>
        </w:rPr>
        <w:t xml:space="preserve"> w</w:t>
      </w:r>
      <w:r w:rsidR="00DF1F47">
        <w:rPr>
          <w:rFonts w:ascii="Arial" w:hAnsi="Arial"/>
          <w:sz w:val="22"/>
        </w:rPr>
        <w:t>e worked on our counting skills (</w:t>
      </w:r>
      <w:r w:rsidRPr="000E4A92">
        <w:rPr>
          <w:rFonts w:ascii="Arial" w:hAnsi="Arial"/>
          <w:sz w:val="22"/>
        </w:rPr>
        <w:t>number recognition, one-to-one correspondence and sequencing</w:t>
      </w:r>
      <w:r w:rsidR="00DF1F47">
        <w:rPr>
          <w:rFonts w:ascii="Arial" w:hAnsi="Arial"/>
          <w:sz w:val="22"/>
        </w:rPr>
        <w:t>)</w:t>
      </w:r>
      <w:r w:rsidRPr="000E4A92">
        <w:rPr>
          <w:rFonts w:ascii="Arial" w:hAnsi="Arial"/>
          <w:sz w:val="22"/>
        </w:rPr>
        <w:t xml:space="preserve">. Counting is the foundation of your child’s mathematical development. </w:t>
      </w:r>
    </w:p>
    <w:p w14:paraId="33EE3142" w14:textId="77777777" w:rsidR="00766646" w:rsidRDefault="00766646" w:rsidP="000E4A92">
      <w:pPr>
        <w:spacing w:line="320" w:lineRule="exact"/>
        <w:ind w:left="1440"/>
        <w:rPr>
          <w:rFonts w:ascii="Arial" w:hAnsi="Arial"/>
          <w:sz w:val="22"/>
        </w:rPr>
      </w:pPr>
    </w:p>
    <w:p w14:paraId="53E48F03" w14:textId="77777777" w:rsidR="00DF1F47" w:rsidRDefault="00DF1F47" w:rsidP="000E4A92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Our three-year-olds are working on knowing how old they are and holding up the correct number of fingers to represent their age</w:t>
      </w:r>
      <w:r w:rsidR="00E212A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 Our four-year-old</w:t>
      </w:r>
      <w:r w:rsidR="00E212A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are </w:t>
      </w:r>
      <w:proofErr w:type="gramStart"/>
      <w:r>
        <w:rPr>
          <w:rFonts w:ascii="Arial" w:hAnsi="Arial"/>
          <w:sz w:val="22"/>
        </w:rPr>
        <w:t>counting up</w:t>
      </w:r>
      <w:proofErr w:type="gramEnd"/>
      <w:r>
        <w:rPr>
          <w:rFonts w:ascii="Arial" w:hAnsi="Arial"/>
          <w:sz w:val="22"/>
        </w:rPr>
        <w:t xml:space="preserve"> to five and 10</w:t>
      </w:r>
      <w:r w:rsidR="00E212A6">
        <w:rPr>
          <w:rFonts w:ascii="Arial" w:hAnsi="Arial"/>
          <w:sz w:val="22"/>
        </w:rPr>
        <w:sym w:font="Symbol" w:char="F0BE"/>
      </w:r>
      <w:r w:rsidR="00766646">
        <w:rPr>
          <w:rFonts w:ascii="Arial" w:hAnsi="Arial"/>
          <w:sz w:val="22"/>
        </w:rPr>
        <w:t>and some</w:t>
      </w:r>
      <w:r>
        <w:rPr>
          <w:rFonts w:ascii="Arial" w:hAnsi="Arial"/>
          <w:sz w:val="22"/>
        </w:rPr>
        <w:t xml:space="preserve"> are even able to count to 20. Many of our four-year-olds are also working on number sequence and knowing what number comes after six. </w:t>
      </w:r>
      <w:r w:rsidR="00766646">
        <w:rPr>
          <w:rFonts w:ascii="Arial" w:hAnsi="Arial"/>
          <w:sz w:val="22"/>
        </w:rPr>
        <w:t>Those who are closer to the age of five are adding single-digit numbers and starting to identify which of two given numbers is larger</w:t>
      </w:r>
      <w:bookmarkStart w:id="0" w:name="_GoBack"/>
      <w:bookmarkEnd w:id="0"/>
      <w:r w:rsidR="00766646">
        <w:rPr>
          <w:rFonts w:ascii="Arial" w:hAnsi="Arial"/>
          <w:sz w:val="22"/>
        </w:rPr>
        <w:t>.</w:t>
      </w:r>
    </w:p>
    <w:p w14:paraId="024F3E5C" w14:textId="77777777" w:rsidR="00DF1F47" w:rsidRDefault="00DF1F47" w:rsidP="000E4A92">
      <w:pPr>
        <w:spacing w:line="320" w:lineRule="exact"/>
        <w:ind w:left="1440"/>
        <w:rPr>
          <w:rFonts w:ascii="Arial" w:hAnsi="Arial"/>
          <w:sz w:val="22"/>
        </w:rPr>
      </w:pPr>
    </w:p>
    <w:p w14:paraId="351801DA" w14:textId="77777777" w:rsidR="00956A71" w:rsidRPr="000E4A92" w:rsidRDefault="00766646" w:rsidP="000E4A92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help build your child’s mathematical foundation by c</w:t>
      </w:r>
      <w:r w:rsidR="00956A71" w:rsidRPr="000E4A92">
        <w:rPr>
          <w:rFonts w:ascii="Arial" w:hAnsi="Arial"/>
          <w:sz w:val="22"/>
        </w:rPr>
        <w:t xml:space="preserve">ounting </w:t>
      </w:r>
      <w:r>
        <w:rPr>
          <w:rFonts w:ascii="Arial" w:hAnsi="Arial"/>
          <w:sz w:val="22"/>
        </w:rPr>
        <w:t>out loud</w:t>
      </w:r>
      <w:r w:rsidR="00956A71" w:rsidRPr="000E4A92">
        <w:rPr>
          <w:rFonts w:ascii="Arial" w:hAnsi="Arial"/>
          <w:sz w:val="22"/>
        </w:rPr>
        <w:t xml:space="preserve">, counting objects and </w:t>
      </w:r>
      <w:r>
        <w:rPr>
          <w:rFonts w:ascii="Arial" w:hAnsi="Arial"/>
          <w:sz w:val="22"/>
        </w:rPr>
        <w:t>pointing out</w:t>
      </w:r>
      <w:r w:rsidR="00956A71" w:rsidRPr="000E4A92">
        <w:rPr>
          <w:rFonts w:ascii="Arial" w:hAnsi="Arial"/>
          <w:sz w:val="22"/>
        </w:rPr>
        <w:t xml:space="preserve"> num</w:t>
      </w:r>
      <w:r>
        <w:rPr>
          <w:rFonts w:ascii="Arial" w:hAnsi="Arial"/>
          <w:sz w:val="22"/>
        </w:rPr>
        <w:t>bers around the house and everywhere you go.</w:t>
      </w:r>
    </w:p>
    <w:p w14:paraId="750BC509" w14:textId="77777777" w:rsidR="00956A71" w:rsidRPr="000E4A92" w:rsidRDefault="00956A71" w:rsidP="000E4A92">
      <w:pPr>
        <w:spacing w:line="320" w:lineRule="exact"/>
        <w:ind w:left="1440"/>
        <w:rPr>
          <w:rFonts w:ascii="Arial" w:hAnsi="Arial"/>
          <w:sz w:val="22"/>
        </w:rPr>
      </w:pPr>
    </w:p>
    <w:p w14:paraId="5F92EDFE" w14:textId="77777777" w:rsidR="00956A71" w:rsidRPr="000E4A92" w:rsidRDefault="00956A71" w:rsidP="000E4A92">
      <w:pPr>
        <w:spacing w:line="320" w:lineRule="exact"/>
        <w:ind w:left="1440"/>
        <w:rPr>
          <w:rFonts w:ascii="Arial" w:hAnsi="Arial"/>
          <w:sz w:val="22"/>
        </w:rPr>
      </w:pPr>
      <w:r w:rsidRPr="000E4A92">
        <w:rPr>
          <w:rFonts w:ascii="Arial" w:hAnsi="Arial"/>
          <w:sz w:val="22"/>
        </w:rPr>
        <w:t xml:space="preserve">Happy </w:t>
      </w:r>
      <w:r w:rsidR="000E4A92">
        <w:rPr>
          <w:rFonts w:ascii="Arial" w:hAnsi="Arial"/>
          <w:sz w:val="22"/>
        </w:rPr>
        <w:t>c</w:t>
      </w:r>
      <w:r w:rsidRPr="000E4A92">
        <w:rPr>
          <w:rFonts w:ascii="Arial" w:hAnsi="Arial"/>
          <w:sz w:val="22"/>
        </w:rPr>
        <w:t>ounting!</w:t>
      </w:r>
    </w:p>
    <w:p w14:paraId="22C10FB4" w14:textId="77777777" w:rsidR="00956A71" w:rsidRPr="000E4A92" w:rsidRDefault="00956A71" w:rsidP="000E4A92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63842B7A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6084E546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572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98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4447" w14:textId="77777777" w:rsidR="00E62324" w:rsidRDefault="00E62324">
      <w:r>
        <w:separator/>
      </w:r>
    </w:p>
  </w:endnote>
  <w:endnote w:type="continuationSeparator" w:id="0">
    <w:p w14:paraId="1B073233" w14:textId="77777777" w:rsidR="00E62324" w:rsidRDefault="00E6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120B" w14:textId="77777777" w:rsidR="00956A71" w:rsidRDefault="00956A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4553" w14:textId="77777777" w:rsidR="00956A71" w:rsidRDefault="00956A7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92B8F32" wp14:editId="37212E2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FF10" w14:textId="77777777" w:rsidR="00956A71" w:rsidRDefault="00956A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E59F" w14:textId="77777777" w:rsidR="00E62324" w:rsidRDefault="00E62324">
      <w:r>
        <w:separator/>
      </w:r>
    </w:p>
  </w:footnote>
  <w:footnote w:type="continuationSeparator" w:id="0">
    <w:p w14:paraId="0D192303" w14:textId="77777777" w:rsidR="00E62324" w:rsidRDefault="00E62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7F9F" w14:textId="77777777" w:rsidR="00956A71" w:rsidRDefault="00956A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AF760" w14:textId="77777777" w:rsidR="00956A71" w:rsidRDefault="00956A7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7FCA798" wp14:editId="32B65D7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0D47" w14:textId="77777777" w:rsidR="00956A71" w:rsidRDefault="00956A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D438D"/>
    <w:rsid w:val="001F499F"/>
    <w:rsid w:val="00202604"/>
    <w:rsid w:val="00215514"/>
    <w:rsid w:val="00227421"/>
    <w:rsid w:val="00234121"/>
    <w:rsid w:val="002440AB"/>
    <w:rsid w:val="002451E6"/>
    <w:rsid w:val="003127D3"/>
    <w:rsid w:val="003935F0"/>
    <w:rsid w:val="00395DEF"/>
    <w:rsid w:val="003B7AA1"/>
    <w:rsid w:val="003D3095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66646"/>
    <w:rsid w:val="00784DCE"/>
    <w:rsid w:val="007B27B2"/>
    <w:rsid w:val="00807E66"/>
    <w:rsid w:val="008329DD"/>
    <w:rsid w:val="00845FB1"/>
    <w:rsid w:val="00864C1B"/>
    <w:rsid w:val="0087790E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84B01"/>
    <w:rsid w:val="00D94214"/>
    <w:rsid w:val="00DC0BB4"/>
    <w:rsid w:val="00DF1F47"/>
    <w:rsid w:val="00E212A6"/>
    <w:rsid w:val="00E26B40"/>
    <w:rsid w:val="00E428EC"/>
    <w:rsid w:val="00E62324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708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2017-06-13T19:23:00Z</dcterms:created>
  <dcterms:modified xsi:type="dcterms:W3CDTF">2017-06-13T19:23:00Z</dcterms:modified>
</cp:coreProperties>
</file>