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1872B" w14:textId="77777777" w:rsidR="00B47D66" w:rsidRDefault="00B47D66" w:rsidP="00617FD9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</w:p>
    <w:p w14:paraId="5BCB6991" w14:textId="77777777" w:rsidR="005E6F82" w:rsidRDefault="005E6F82" w:rsidP="00617FD9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</w:p>
    <w:p w14:paraId="259DBDB6" w14:textId="77777777" w:rsidR="00B47D66" w:rsidRDefault="00B47D66" w:rsidP="00617FD9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</w:p>
    <w:p w14:paraId="2F83C762" w14:textId="77777777" w:rsidR="00395DEF" w:rsidRPr="00FB6EB1" w:rsidRDefault="00395DEF" w:rsidP="0076677A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76677A">
        <w:rPr>
          <w:rFonts w:ascii="Arial" w:hAnsi="Arial"/>
          <w:sz w:val="22"/>
        </w:rPr>
        <w:t>:</w:t>
      </w:r>
    </w:p>
    <w:p w14:paraId="6D84D364" w14:textId="77777777" w:rsidR="00BC7F60" w:rsidRPr="005E6F82" w:rsidRDefault="00BC7F60" w:rsidP="0076677A">
      <w:pPr>
        <w:shd w:val="clear" w:color="auto" w:fill="FFFFFF"/>
        <w:tabs>
          <w:tab w:val="left" w:pos="1620"/>
        </w:tabs>
        <w:spacing w:line="320" w:lineRule="exact"/>
        <w:ind w:left="1260"/>
        <w:rPr>
          <w:rFonts w:ascii="Arial" w:hAnsi="Arial"/>
          <w:sz w:val="22"/>
        </w:rPr>
      </w:pPr>
    </w:p>
    <w:p w14:paraId="1BAE8689" w14:textId="77777777" w:rsidR="00527F15" w:rsidRPr="00527F15" w:rsidRDefault="00527F15" w:rsidP="0076677A">
      <w:pPr>
        <w:pStyle w:val="ListParagraph"/>
        <w:spacing w:line="320" w:lineRule="exact"/>
        <w:ind w:left="1260"/>
        <w:rPr>
          <w:rFonts w:ascii="Arial" w:hAnsi="Arial"/>
          <w:sz w:val="22"/>
        </w:rPr>
      </w:pPr>
      <w:r w:rsidRPr="00527F15">
        <w:rPr>
          <w:rFonts w:ascii="Arial" w:hAnsi="Arial"/>
          <w:sz w:val="22"/>
        </w:rPr>
        <w:t>We have been working a lot with length and width this week.</w:t>
      </w:r>
      <w:r>
        <w:rPr>
          <w:rFonts w:ascii="Arial" w:hAnsi="Arial"/>
          <w:sz w:val="22"/>
        </w:rPr>
        <w:t xml:space="preserve"> </w:t>
      </w:r>
      <w:r w:rsidRPr="00527F15">
        <w:rPr>
          <w:rFonts w:ascii="Arial" w:hAnsi="Arial"/>
          <w:sz w:val="22"/>
        </w:rPr>
        <w:t xml:space="preserve">Using both standard and nonstandard </w:t>
      </w:r>
      <w:r w:rsidR="0076677A">
        <w:rPr>
          <w:rFonts w:ascii="Arial" w:hAnsi="Arial"/>
          <w:sz w:val="22"/>
        </w:rPr>
        <w:t xml:space="preserve">units of measure, the children </w:t>
      </w:r>
      <w:r w:rsidRPr="00527F15">
        <w:rPr>
          <w:rFonts w:ascii="Arial" w:hAnsi="Arial"/>
          <w:sz w:val="22"/>
        </w:rPr>
        <w:t>measured the kitchen table, the chairs, the rug</w:t>
      </w:r>
      <w:r w:rsidR="0076677A">
        <w:rPr>
          <w:rFonts w:ascii="Arial" w:hAnsi="Arial"/>
          <w:sz w:val="22"/>
        </w:rPr>
        <w:t xml:space="preserve"> </w:t>
      </w:r>
      <w:r w:rsidRPr="00527F15">
        <w:rPr>
          <w:rFonts w:ascii="Arial" w:hAnsi="Arial"/>
          <w:sz w:val="22"/>
        </w:rPr>
        <w:t xml:space="preserve">and several </w:t>
      </w:r>
      <w:r w:rsidR="0076677A">
        <w:rPr>
          <w:rFonts w:ascii="Arial" w:hAnsi="Arial"/>
          <w:sz w:val="22"/>
        </w:rPr>
        <w:t>outdoor areas</w:t>
      </w:r>
      <w:r w:rsidRPr="00527F15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Pr="00527F15">
        <w:rPr>
          <w:rFonts w:ascii="Arial" w:hAnsi="Arial"/>
          <w:sz w:val="22"/>
        </w:rPr>
        <w:t>We used our feet</w:t>
      </w:r>
      <w:r w:rsidR="0076677A">
        <w:rPr>
          <w:rFonts w:ascii="Arial" w:hAnsi="Arial"/>
          <w:sz w:val="22"/>
        </w:rPr>
        <w:t xml:space="preserve">, our </w:t>
      </w:r>
      <w:r w:rsidRPr="00527F15">
        <w:rPr>
          <w:rFonts w:ascii="Arial" w:hAnsi="Arial"/>
          <w:sz w:val="22"/>
        </w:rPr>
        <w:t>hands</w:t>
      </w:r>
      <w:r w:rsidR="0076677A">
        <w:rPr>
          <w:rFonts w:ascii="Arial" w:hAnsi="Arial"/>
          <w:sz w:val="22"/>
        </w:rPr>
        <w:t xml:space="preserve"> and </w:t>
      </w:r>
      <w:r w:rsidRPr="00527F15">
        <w:rPr>
          <w:rFonts w:ascii="Arial" w:hAnsi="Arial"/>
          <w:sz w:val="22"/>
        </w:rPr>
        <w:t>links</w:t>
      </w:r>
      <w:r w:rsidR="0076677A">
        <w:rPr>
          <w:rFonts w:ascii="Arial" w:hAnsi="Arial"/>
          <w:sz w:val="22"/>
        </w:rPr>
        <w:t xml:space="preserve"> as nonstandard measuring tools</w:t>
      </w:r>
      <w:r w:rsidRPr="00527F15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Pr="00527F15">
        <w:rPr>
          <w:rFonts w:ascii="Arial" w:hAnsi="Arial"/>
          <w:sz w:val="22"/>
        </w:rPr>
        <w:t xml:space="preserve">We also used </w:t>
      </w:r>
      <w:r w:rsidR="0076677A">
        <w:rPr>
          <w:rFonts w:ascii="Arial" w:hAnsi="Arial"/>
          <w:sz w:val="22"/>
        </w:rPr>
        <w:t xml:space="preserve">standard units of measurement such as </w:t>
      </w:r>
      <w:r w:rsidRPr="00527F15">
        <w:rPr>
          <w:rFonts w:ascii="Arial" w:hAnsi="Arial"/>
          <w:sz w:val="22"/>
        </w:rPr>
        <w:t>ruler</w:t>
      </w:r>
      <w:r w:rsidR="0076677A">
        <w:rPr>
          <w:rFonts w:ascii="Arial" w:hAnsi="Arial"/>
          <w:sz w:val="22"/>
        </w:rPr>
        <w:t>s</w:t>
      </w:r>
      <w:r w:rsidRPr="00527F15">
        <w:rPr>
          <w:rFonts w:ascii="Arial" w:hAnsi="Arial"/>
          <w:sz w:val="22"/>
        </w:rPr>
        <w:t xml:space="preserve"> and tape measure</w:t>
      </w:r>
      <w:r w:rsidR="0076677A">
        <w:rPr>
          <w:rFonts w:ascii="Arial" w:hAnsi="Arial"/>
          <w:sz w:val="22"/>
        </w:rPr>
        <w:t>s</w:t>
      </w:r>
      <w:r w:rsidRPr="00527F15">
        <w:rPr>
          <w:rFonts w:ascii="Arial" w:hAnsi="Arial"/>
          <w:sz w:val="22"/>
        </w:rPr>
        <w:t xml:space="preserve">. </w:t>
      </w:r>
    </w:p>
    <w:p w14:paraId="116BFC21" w14:textId="77777777" w:rsidR="00527F15" w:rsidRPr="00527F15" w:rsidRDefault="00527F15" w:rsidP="0076677A">
      <w:pPr>
        <w:pStyle w:val="ListParagraph"/>
        <w:spacing w:line="320" w:lineRule="exact"/>
        <w:ind w:left="1260"/>
        <w:rPr>
          <w:rFonts w:ascii="Arial" w:hAnsi="Arial"/>
          <w:sz w:val="22"/>
        </w:rPr>
      </w:pPr>
    </w:p>
    <w:p w14:paraId="76B446F7" w14:textId="77777777" w:rsidR="0076677A" w:rsidRDefault="00527F15" w:rsidP="0076677A">
      <w:pPr>
        <w:pStyle w:val="ListParagraph"/>
        <w:spacing w:line="320" w:lineRule="exact"/>
        <w:ind w:left="1260"/>
        <w:rPr>
          <w:rFonts w:ascii="Arial" w:hAnsi="Arial"/>
          <w:sz w:val="22"/>
        </w:rPr>
      </w:pPr>
      <w:r w:rsidRPr="00527F15">
        <w:rPr>
          <w:rFonts w:ascii="Arial" w:hAnsi="Arial"/>
          <w:sz w:val="22"/>
        </w:rPr>
        <w:t xml:space="preserve">When talking about the size of things with your child, use vocabulary </w:t>
      </w:r>
      <w:r w:rsidR="0076677A">
        <w:rPr>
          <w:rFonts w:ascii="Arial" w:hAnsi="Arial"/>
          <w:sz w:val="22"/>
        </w:rPr>
        <w:t xml:space="preserve">words such as </w:t>
      </w:r>
      <w:r w:rsidRPr="0076677A">
        <w:rPr>
          <w:rFonts w:ascii="Arial" w:hAnsi="Arial"/>
          <w:b/>
          <w:sz w:val="22"/>
        </w:rPr>
        <w:t>length</w:t>
      </w:r>
      <w:r w:rsidR="0076677A">
        <w:rPr>
          <w:rFonts w:ascii="Arial" w:hAnsi="Arial"/>
          <w:sz w:val="22"/>
        </w:rPr>
        <w:t xml:space="preserve">, </w:t>
      </w:r>
      <w:r w:rsidRPr="0076677A">
        <w:rPr>
          <w:rFonts w:ascii="Arial" w:hAnsi="Arial"/>
          <w:b/>
          <w:sz w:val="22"/>
        </w:rPr>
        <w:t>width</w:t>
      </w:r>
      <w:r w:rsidR="0076677A">
        <w:rPr>
          <w:rFonts w:ascii="Arial" w:hAnsi="Arial"/>
          <w:sz w:val="22"/>
        </w:rPr>
        <w:t xml:space="preserve"> and </w:t>
      </w:r>
      <w:r w:rsidRPr="0076677A">
        <w:rPr>
          <w:rFonts w:ascii="Arial" w:hAnsi="Arial"/>
          <w:b/>
          <w:sz w:val="22"/>
        </w:rPr>
        <w:t>units of measure</w:t>
      </w:r>
      <w:r>
        <w:rPr>
          <w:rFonts w:ascii="Arial" w:hAnsi="Arial"/>
          <w:sz w:val="22"/>
        </w:rPr>
        <w:t xml:space="preserve">. </w:t>
      </w:r>
      <w:r w:rsidRPr="00527F15">
        <w:rPr>
          <w:rFonts w:ascii="Arial" w:hAnsi="Arial"/>
          <w:sz w:val="22"/>
        </w:rPr>
        <w:t xml:space="preserve">Also, be sure to help your child count the units of measurement </w:t>
      </w:r>
      <w:r w:rsidR="0076677A">
        <w:rPr>
          <w:rFonts w:ascii="Arial" w:hAnsi="Arial"/>
          <w:sz w:val="22"/>
        </w:rPr>
        <w:t>out loud,</w:t>
      </w:r>
      <w:r w:rsidRPr="00527F15">
        <w:rPr>
          <w:rFonts w:ascii="Arial" w:hAnsi="Arial"/>
          <w:sz w:val="22"/>
        </w:rPr>
        <w:t xml:space="preserve"> so </w:t>
      </w:r>
      <w:r w:rsidR="0076677A">
        <w:rPr>
          <w:rFonts w:ascii="Arial" w:hAnsi="Arial"/>
          <w:sz w:val="22"/>
        </w:rPr>
        <w:t xml:space="preserve">that </w:t>
      </w:r>
      <w:r w:rsidRPr="00527F15">
        <w:rPr>
          <w:rFonts w:ascii="Arial" w:hAnsi="Arial"/>
          <w:sz w:val="22"/>
        </w:rPr>
        <w:t xml:space="preserve">he or she can continue to work on counting skills. </w:t>
      </w:r>
    </w:p>
    <w:p w14:paraId="7D136EC8" w14:textId="77777777" w:rsidR="0076677A" w:rsidRDefault="0076677A" w:rsidP="0076677A">
      <w:pPr>
        <w:pStyle w:val="ListParagraph"/>
        <w:spacing w:line="320" w:lineRule="exact"/>
        <w:ind w:left="1260"/>
        <w:rPr>
          <w:rFonts w:ascii="Arial" w:hAnsi="Arial"/>
          <w:sz w:val="22"/>
        </w:rPr>
      </w:pPr>
    </w:p>
    <w:p w14:paraId="6D8DF500" w14:textId="77777777" w:rsidR="0076677A" w:rsidRDefault="0076677A" w:rsidP="0076677A">
      <w:pPr>
        <w:pStyle w:val="ListParagraph"/>
        <w:spacing w:line="320" w:lineRule="exact"/>
        <w:ind w:left="1260"/>
        <w:rPr>
          <w:rFonts w:ascii="Arial" w:hAnsi="Arial"/>
          <w:sz w:val="22"/>
        </w:rPr>
      </w:pPr>
      <w:r>
        <w:rPr>
          <w:rFonts w:ascii="Arial" w:hAnsi="Arial"/>
          <w:sz w:val="22"/>
        </w:rPr>
        <w:t>Help your child practice these skills by measuring</w:t>
      </w:r>
      <w:r w:rsidR="00527F15" w:rsidRPr="00527F15">
        <w:rPr>
          <w:rFonts w:ascii="Arial" w:hAnsi="Arial"/>
          <w:sz w:val="22"/>
        </w:rPr>
        <w:t xml:space="preserve"> things around the house</w:t>
      </w:r>
      <w:r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Using your child’s feet as a measurement tool, have your child estimate how many feet long his or her bed is. Then count how many foot lengths it </w:t>
      </w:r>
      <w:proofErr w:type="gramStart"/>
      <w:r>
        <w:rPr>
          <w:rFonts w:ascii="Arial" w:hAnsi="Arial"/>
          <w:sz w:val="22"/>
        </w:rPr>
        <w:t>actually takes</w:t>
      </w:r>
      <w:proofErr w:type="gramEnd"/>
      <w:r>
        <w:rPr>
          <w:rFonts w:ascii="Arial" w:hAnsi="Arial"/>
          <w:sz w:val="22"/>
        </w:rPr>
        <w:t xml:space="preserve"> to span the length of the bed. </w:t>
      </w:r>
      <w:r>
        <w:rPr>
          <w:rFonts w:ascii="Arial" w:hAnsi="Arial"/>
          <w:sz w:val="22"/>
        </w:rPr>
        <w:t>You can even</w:t>
      </w:r>
      <w:bookmarkStart w:id="0" w:name="_GoBack"/>
      <w:bookmarkEnd w:id="0"/>
      <w:r>
        <w:rPr>
          <w:rFonts w:ascii="Arial" w:hAnsi="Arial"/>
          <w:sz w:val="22"/>
        </w:rPr>
        <w:t xml:space="preserve"> use your own feet to measure the bed and compare the results.</w:t>
      </w:r>
    </w:p>
    <w:p w14:paraId="79FCF510" w14:textId="77777777" w:rsidR="00527F15" w:rsidRPr="00527F15" w:rsidRDefault="00527F15" w:rsidP="0076677A">
      <w:pPr>
        <w:pStyle w:val="ListParagraph"/>
        <w:spacing w:line="320" w:lineRule="exact"/>
        <w:ind w:left="1260"/>
        <w:rPr>
          <w:rFonts w:ascii="Arial" w:hAnsi="Arial"/>
          <w:sz w:val="22"/>
        </w:rPr>
      </w:pPr>
    </w:p>
    <w:p w14:paraId="78524E96" w14:textId="77777777" w:rsidR="00527F15" w:rsidRPr="00527F15" w:rsidRDefault="0076677A" w:rsidP="0076677A">
      <w:pPr>
        <w:pStyle w:val="ListParagraph"/>
        <w:spacing w:line="320" w:lineRule="exact"/>
        <w:ind w:left="1260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measuring!</w:t>
      </w:r>
    </w:p>
    <w:p w14:paraId="089DC05D" w14:textId="77777777" w:rsidR="0058651E" w:rsidRPr="00B47D66" w:rsidRDefault="0058651E" w:rsidP="0076677A">
      <w:pPr>
        <w:tabs>
          <w:tab w:val="left" w:pos="1620"/>
        </w:tabs>
        <w:spacing w:line="320" w:lineRule="exact"/>
        <w:ind w:left="1260"/>
        <w:rPr>
          <w:rFonts w:ascii="Arial" w:hAnsi="Arial"/>
          <w:sz w:val="22"/>
        </w:rPr>
      </w:pPr>
    </w:p>
    <w:p w14:paraId="26E96A9B" w14:textId="77777777" w:rsidR="00FE0222" w:rsidRPr="00D544B5" w:rsidRDefault="00FE0222" w:rsidP="00D544B5">
      <w:pPr>
        <w:spacing w:line="320" w:lineRule="exact"/>
        <w:ind w:left="1440"/>
        <w:rPr>
          <w:rFonts w:ascii="Arial" w:hAnsi="Arial"/>
          <w:sz w:val="22"/>
        </w:rPr>
      </w:pPr>
    </w:p>
    <w:p w14:paraId="63AB8656" w14:textId="77777777" w:rsidR="00227421" w:rsidRPr="00FE0222" w:rsidRDefault="00227421" w:rsidP="00FE0222">
      <w:pPr>
        <w:spacing w:line="320" w:lineRule="exact"/>
        <w:ind w:left="1440"/>
        <w:rPr>
          <w:rFonts w:ascii="Arial" w:hAnsi="Arial"/>
          <w:sz w:val="22"/>
        </w:rPr>
      </w:pPr>
    </w:p>
    <w:p w14:paraId="464D7CC4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B47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35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E1530" w14:textId="77777777" w:rsidR="00861BD5" w:rsidRDefault="00861BD5">
      <w:r>
        <w:separator/>
      </w:r>
    </w:p>
  </w:endnote>
  <w:endnote w:type="continuationSeparator" w:id="0">
    <w:p w14:paraId="6AA7DB9F" w14:textId="77777777" w:rsidR="00861BD5" w:rsidRDefault="0086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A1890" w14:textId="77777777" w:rsidR="0058651E" w:rsidRDefault="005865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44525" w14:textId="77777777" w:rsidR="0058651E" w:rsidRDefault="0058651E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5C7A201C" wp14:editId="542EBA3F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55E6F" w14:textId="77777777" w:rsidR="0058651E" w:rsidRDefault="005865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57A7B" w14:textId="77777777" w:rsidR="00861BD5" w:rsidRDefault="00861BD5">
      <w:r>
        <w:separator/>
      </w:r>
    </w:p>
  </w:footnote>
  <w:footnote w:type="continuationSeparator" w:id="0">
    <w:p w14:paraId="583BAFD5" w14:textId="77777777" w:rsidR="00861BD5" w:rsidRDefault="00861B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5CD4C" w14:textId="77777777" w:rsidR="0058651E" w:rsidRDefault="005865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89D4" w14:textId="77777777" w:rsidR="0058651E" w:rsidRDefault="0058651E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3E3F8BB3" wp14:editId="26DF3828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D41D9" w14:textId="77777777" w:rsidR="0058651E" w:rsidRDefault="005865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45EE1"/>
    <w:rsid w:val="000504BB"/>
    <w:rsid w:val="000E4A92"/>
    <w:rsid w:val="000F183C"/>
    <w:rsid w:val="00101F32"/>
    <w:rsid w:val="001356D7"/>
    <w:rsid w:val="00157D62"/>
    <w:rsid w:val="00165C8A"/>
    <w:rsid w:val="001771E1"/>
    <w:rsid w:val="001902EA"/>
    <w:rsid w:val="001D3F9F"/>
    <w:rsid w:val="001D438D"/>
    <w:rsid w:val="001F499F"/>
    <w:rsid w:val="00202604"/>
    <w:rsid w:val="00215514"/>
    <w:rsid w:val="00227421"/>
    <w:rsid w:val="00234121"/>
    <w:rsid w:val="002440AB"/>
    <w:rsid w:val="002451E6"/>
    <w:rsid w:val="002767BD"/>
    <w:rsid w:val="002A0FF7"/>
    <w:rsid w:val="00300869"/>
    <w:rsid w:val="003127D3"/>
    <w:rsid w:val="003935F0"/>
    <w:rsid w:val="00395DEF"/>
    <w:rsid w:val="003B7AA1"/>
    <w:rsid w:val="003D3095"/>
    <w:rsid w:val="003E3F7A"/>
    <w:rsid w:val="003E52D6"/>
    <w:rsid w:val="003F0761"/>
    <w:rsid w:val="00402E72"/>
    <w:rsid w:val="00425977"/>
    <w:rsid w:val="00433207"/>
    <w:rsid w:val="00441DA0"/>
    <w:rsid w:val="0047076A"/>
    <w:rsid w:val="004762BE"/>
    <w:rsid w:val="00477ADB"/>
    <w:rsid w:val="004918CE"/>
    <w:rsid w:val="004C7E99"/>
    <w:rsid w:val="004E6332"/>
    <w:rsid w:val="004E7394"/>
    <w:rsid w:val="005038B0"/>
    <w:rsid w:val="00503B6B"/>
    <w:rsid w:val="00527F15"/>
    <w:rsid w:val="00572BD5"/>
    <w:rsid w:val="0057568C"/>
    <w:rsid w:val="0058651E"/>
    <w:rsid w:val="005E6F82"/>
    <w:rsid w:val="005F700D"/>
    <w:rsid w:val="00617FD9"/>
    <w:rsid w:val="006229EE"/>
    <w:rsid w:val="00675ED1"/>
    <w:rsid w:val="006D4A24"/>
    <w:rsid w:val="006F7D97"/>
    <w:rsid w:val="00705185"/>
    <w:rsid w:val="007213B3"/>
    <w:rsid w:val="0076677A"/>
    <w:rsid w:val="00784DCE"/>
    <w:rsid w:val="007B27B2"/>
    <w:rsid w:val="00807E66"/>
    <w:rsid w:val="008329DD"/>
    <w:rsid w:val="00845FB1"/>
    <w:rsid w:val="00861BD5"/>
    <w:rsid w:val="00864C1B"/>
    <w:rsid w:val="00874341"/>
    <w:rsid w:val="0087790E"/>
    <w:rsid w:val="008851A4"/>
    <w:rsid w:val="008963BC"/>
    <w:rsid w:val="008B07B7"/>
    <w:rsid w:val="008C459E"/>
    <w:rsid w:val="008D5A67"/>
    <w:rsid w:val="00956A71"/>
    <w:rsid w:val="009617DD"/>
    <w:rsid w:val="009B5CE6"/>
    <w:rsid w:val="009C0247"/>
    <w:rsid w:val="009D65F9"/>
    <w:rsid w:val="009D7E6D"/>
    <w:rsid w:val="00A30737"/>
    <w:rsid w:val="00A72CF7"/>
    <w:rsid w:val="00AF4046"/>
    <w:rsid w:val="00B47D66"/>
    <w:rsid w:val="00B80624"/>
    <w:rsid w:val="00BC7F60"/>
    <w:rsid w:val="00BE0F8C"/>
    <w:rsid w:val="00C05805"/>
    <w:rsid w:val="00C1487F"/>
    <w:rsid w:val="00C90674"/>
    <w:rsid w:val="00CB17DD"/>
    <w:rsid w:val="00CD41C4"/>
    <w:rsid w:val="00D06ABE"/>
    <w:rsid w:val="00D10B59"/>
    <w:rsid w:val="00D41A56"/>
    <w:rsid w:val="00D544B5"/>
    <w:rsid w:val="00D84B01"/>
    <w:rsid w:val="00D94214"/>
    <w:rsid w:val="00DA13F9"/>
    <w:rsid w:val="00DC0BB4"/>
    <w:rsid w:val="00DE4EF1"/>
    <w:rsid w:val="00E26B40"/>
    <w:rsid w:val="00E428EC"/>
    <w:rsid w:val="00E8002E"/>
    <w:rsid w:val="00E82486"/>
    <w:rsid w:val="00E939B4"/>
    <w:rsid w:val="00E969D3"/>
    <w:rsid w:val="00EA4315"/>
    <w:rsid w:val="00EA5C48"/>
    <w:rsid w:val="00F21A07"/>
    <w:rsid w:val="00F34F54"/>
    <w:rsid w:val="00F701CC"/>
    <w:rsid w:val="00F945E2"/>
    <w:rsid w:val="00FB0DD2"/>
    <w:rsid w:val="00FB6EB1"/>
    <w:rsid w:val="00FC2261"/>
    <w:rsid w:val="00FD17E2"/>
    <w:rsid w:val="00FE02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769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840</Characters>
  <Application>Microsoft Macintosh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2017-06-14T01:28:00Z</dcterms:created>
  <dcterms:modified xsi:type="dcterms:W3CDTF">2017-06-14T01:28:00Z</dcterms:modified>
</cp:coreProperties>
</file>