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AA7E0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D470056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37E4B36B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5BC3D0FB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AD23DF">
        <w:rPr>
          <w:rFonts w:ascii="Arial" w:hAnsi="Arial"/>
          <w:sz w:val="22"/>
        </w:rPr>
        <w:t>:</w:t>
      </w:r>
    </w:p>
    <w:p w14:paraId="02352778" w14:textId="77777777" w:rsidR="00AD23DF" w:rsidRDefault="00A007F5" w:rsidP="00AD23DF">
      <w:pPr>
        <w:pStyle w:val="NormalWeb"/>
        <w:spacing w:line="320" w:lineRule="exact"/>
        <w:ind w:left="1350"/>
        <w:rPr>
          <w:rFonts w:ascii="Arial" w:hAnsi="Arial"/>
          <w:sz w:val="22"/>
          <w:szCs w:val="24"/>
        </w:rPr>
      </w:pPr>
      <w:r w:rsidRPr="00A007F5">
        <w:rPr>
          <w:rFonts w:ascii="Arial" w:hAnsi="Arial"/>
          <w:sz w:val="22"/>
          <w:szCs w:val="24"/>
        </w:rPr>
        <w:t>Today</w:t>
      </w:r>
      <w:r w:rsidR="00AD23DF">
        <w:rPr>
          <w:rFonts w:ascii="Arial" w:hAnsi="Arial"/>
          <w:sz w:val="22"/>
          <w:szCs w:val="24"/>
        </w:rPr>
        <w:t>,</w:t>
      </w:r>
      <w:r w:rsidRPr="00A007F5">
        <w:rPr>
          <w:rFonts w:ascii="Arial" w:hAnsi="Arial"/>
          <w:sz w:val="22"/>
          <w:szCs w:val="24"/>
        </w:rPr>
        <w:t xml:space="preserve"> we read another Eric Carle book </w:t>
      </w:r>
      <w:r w:rsidR="00AD23DF">
        <w:rPr>
          <w:rFonts w:ascii="Arial" w:hAnsi="Arial"/>
          <w:sz w:val="22"/>
          <w:szCs w:val="24"/>
        </w:rPr>
        <w:t>called</w:t>
      </w:r>
      <w:r w:rsidRPr="00A007F5">
        <w:rPr>
          <w:rFonts w:ascii="Arial" w:hAnsi="Arial"/>
          <w:sz w:val="22"/>
          <w:szCs w:val="24"/>
        </w:rPr>
        <w:t xml:space="preserve"> </w:t>
      </w:r>
      <w:r w:rsidRPr="00273EBE">
        <w:rPr>
          <w:rFonts w:ascii="Arial" w:hAnsi="Arial"/>
          <w:i/>
          <w:sz w:val="22"/>
          <w:szCs w:val="24"/>
        </w:rPr>
        <w:t>The Little Seed</w:t>
      </w:r>
      <w:r w:rsidRPr="00A007F5">
        <w:rPr>
          <w:rFonts w:ascii="Arial" w:hAnsi="Arial"/>
          <w:sz w:val="22"/>
          <w:szCs w:val="24"/>
        </w:rPr>
        <w:t>.</w:t>
      </w:r>
      <w:r w:rsidR="00273EBE">
        <w:rPr>
          <w:rFonts w:ascii="Arial" w:hAnsi="Arial"/>
          <w:sz w:val="22"/>
          <w:szCs w:val="24"/>
        </w:rPr>
        <w:t xml:space="preserve"> </w:t>
      </w:r>
      <w:r w:rsidR="00AD23DF">
        <w:rPr>
          <w:rFonts w:ascii="Arial" w:hAnsi="Arial"/>
          <w:sz w:val="22"/>
          <w:szCs w:val="24"/>
        </w:rPr>
        <w:t>Although there are</w:t>
      </w:r>
      <w:r w:rsidRPr="00A007F5">
        <w:rPr>
          <w:rFonts w:ascii="Arial" w:hAnsi="Arial"/>
          <w:sz w:val="22"/>
          <w:szCs w:val="24"/>
        </w:rPr>
        <w:t xml:space="preserve"> many lessons embedded in </w:t>
      </w:r>
      <w:r w:rsidR="00AD23DF">
        <w:rPr>
          <w:rFonts w:ascii="Arial" w:hAnsi="Arial"/>
          <w:sz w:val="22"/>
          <w:szCs w:val="24"/>
        </w:rPr>
        <w:t>this</w:t>
      </w:r>
      <w:r w:rsidRPr="00A007F5">
        <w:rPr>
          <w:rFonts w:ascii="Arial" w:hAnsi="Arial"/>
          <w:sz w:val="22"/>
          <w:szCs w:val="24"/>
        </w:rPr>
        <w:t xml:space="preserve"> book</w:t>
      </w:r>
      <w:r w:rsidR="00AD23DF">
        <w:rPr>
          <w:rFonts w:ascii="Arial" w:hAnsi="Arial"/>
          <w:sz w:val="22"/>
          <w:szCs w:val="24"/>
        </w:rPr>
        <w:sym w:font="Symbol" w:char="F0BE"/>
      </w:r>
      <w:r w:rsidR="00AD23DF">
        <w:rPr>
          <w:rFonts w:ascii="Arial" w:hAnsi="Arial"/>
          <w:sz w:val="22"/>
          <w:szCs w:val="24"/>
        </w:rPr>
        <w:t>including spatial relationships and the life cycle of flowering plants</w:t>
      </w:r>
      <w:r w:rsidR="00AD23DF">
        <w:rPr>
          <w:rFonts w:ascii="Arial" w:hAnsi="Arial"/>
          <w:sz w:val="22"/>
          <w:szCs w:val="24"/>
        </w:rPr>
        <w:sym w:font="Symbol" w:char="F0BE"/>
      </w:r>
      <w:r w:rsidR="00AD23DF">
        <w:rPr>
          <w:rFonts w:ascii="Arial" w:hAnsi="Arial"/>
          <w:sz w:val="22"/>
          <w:szCs w:val="24"/>
        </w:rPr>
        <w:t>w</w:t>
      </w:r>
      <w:r w:rsidRPr="00A007F5">
        <w:rPr>
          <w:rFonts w:ascii="Arial" w:hAnsi="Arial"/>
          <w:sz w:val="22"/>
          <w:szCs w:val="24"/>
        </w:rPr>
        <w:t>e chos</w:t>
      </w:r>
      <w:r w:rsidR="00AD23DF">
        <w:rPr>
          <w:rFonts w:ascii="Arial" w:hAnsi="Arial"/>
          <w:sz w:val="22"/>
          <w:szCs w:val="24"/>
        </w:rPr>
        <w:t xml:space="preserve">e to focus on counting, sorting, </w:t>
      </w:r>
      <w:r w:rsidRPr="00A007F5">
        <w:rPr>
          <w:rFonts w:ascii="Arial" w:hAnsi="Arial"/>
          <w:sz w:val="22"/>
          <w:szCs w:val="24"/>
        </w:rPr>
        <w:t>grouping and ordering</w:t>
      </w:r>
      <w:r w:rsidR="00AD23DF">
        <w:rPr>
          <w:rFonts w:ascii="Arial" w:hAnsi="Arial"/>
          <w:sz w:val="22"/>
          <w:szCs w:val="24"/>
        </w:rPr>
        <w:t xml:space="preserve">. </w:t>
      </w:r>
    </w:p>
    <w:p w14:paraId="4C37EADA" w14:textId="61263B6D" w:rsidR="00AD23DF" w:rsidRDefault="00AD23DF" w:rsidP="00A007F5">
      <w:pPr>
        <w:pStyle w:val="NormalWeb"/>
        <w:spacing w:line="320" w:lineRule="exact"/>
        <w:ind w:left="1350"/>
        <w:rPr>
          <w:rFonts w:ascii="Arial" w:hAnsi="Arial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Eric Carle </w:t>
      </w:r>
      <w:r w:rsidR="00A007F5" w:rsidRPr="00A007F5">
        <w:rPr>
          <w:rFonts w:ascii="Arial" w:hAnsi="Arial"/>
          <w:color w:val="000000"/>
          <w:sz w:val="22"/>
          <w:szCs w:val="24"/>
        </w:rPr>
        <w:t>explores the endless possibilities of colors, shapes and textures, combining cut paper, sponged colors and sp</w:t>
      </w:r>
      <w:r w:rsidR="001C18B7">
        <w:rPr>
          <w:rFonts w:ascii="Arial" w:hAnsi="Arial"/>
          <w:color w:val="000000"/>
          <w:sz w:val="22"/>
          <w:szCs w:val="24"/>
        </w:rPr>
        <w:t>l</w:t>
      </w:r>
      <w:r w:rsidR="00A007F5" w:rsidRPr="00A007F5">
        <w:rPr>
          <w:rFonts w:ascii="Arial" w:hAnsi="Arial"/>
          <w:color w:val="000000"/>
          <w:sz w:val="22"/>
          <w:szCs w:val="24"/>
        </w:rPr>
        <w:t xml:space="preserve">atter paint for exciting collage combinations. </w:t>
      </w:r>
      <w:r w:rsidR="00A007F5" w:rsidRPr="00A007F5">
        <w:rPr>
          <w:rFonts w:ascii="Arial" w:hAnsi="Arial"/>
          <w:sz w:val="22"/>
          <w:szCs w:val="24"/>
        </w:rPr>
        <w:t xml:space="preserve">If you are unfamiliar with </w:t>
      </w:r>
      <w:r>
        <w:rPr>
          <w:rFonts w:ascii="Arial" w:hAnsi="Arial"/>
          <w:sz w:val="22"/>
          <w:szCs w:val="24"/>
        </w:rPr>
        <w:t>his work</w:t>
      </w:r>
      <w:r w:rsidR="00A007F5" w:rsidRPr="00A007F5">
        <w:rPr>
          <w:rFonts w:ascii="Arial" w:hAnsi="Arial"/>
          <w:sz w:val="22"/>
          <w:szCs w:val="24"/>
        </w:rPr>
        <w:t xml:space="preserve">, we encourage you to explore </w:t>
      </w:r>
      <w:r>
        <w:rPr>
          <w:rFonts w:ascii="Arial" w:hAnsi="Arial"/>
          <w:sz w:val="22"/>
          <w:szCs w:val="24"/>
        </w:rPr>
        <w:t>the scores of books that he has written and illustrated.</w:t>
      </w:r>
    </w:p>
    <w:p w14:paraId="1839993F" w14:textId="77777777" w:rsidR="00A007F5" w:rsidRPr="00A007F5" w:rsidRDefault="00A007F5" w:rsidP="00A007F5">
      <w:pPr>
        <w:pStyle w:val="NormalWeb"/>
        <w:spacing w:line="320" w:lineRule="exact"/>
        <w:ind w:left="1350"/>
        <w:rPr>
          <w:rFonts w:ascii="Arial" w:hAnsi="Arial"/>
          <w:sz w:val="22"/>
          <w:szCs w:val="24"/>
        </w:rPr>
      </w:pPr>
      <w:r w:rsidRPr="00A007F5">
        <w:rPr>
          <w:rFonts w:ascii="Arial" w:hAnsi="Arial"/>
          <w:sz w:val="22"/>
          <w:szCs w:val="24"/>
        </w:rPr>
        <w:t xml:space="preserve">If you are familiar with Eric Carle, we invite you to </w:t>
      </w:r>
      <w:r w:rsidR="00AD23DF">
        <w:rPr>
          <w:rFonts w:ascii="Arial" w:hAnsi="Arial"/>
          <w:sz w:val="22"/>
          <w:szCs w:val="24"/>
        </w:rPr>
        <w:t>continue to explore his work. If</w:t>
      </w:r>
      <w:r w:rsidRPr="00A007F5">
        <w:rPr>
          <w:rFonts w:ascii="Arial" w:hAnsi="Arial"/>
          <w:sz w:val="22"/>
          <w:szCs w:val="24"/>
        </w:rPr>
        <w:t xml:space="preserve"> you need activities to accompany </w:t>
      </w:r>
      <w:r w:rsidR="00AD23DF">
        <w:rPr>
          <w:rFonts w:ascii="Arial" w:hAnsi="Arial"/>
          <w:sz w:val="22"/>
          <w:szCs w:val="24"/>
        </w:rPr>
        <w:t>his</w:t>
      </w:r>
      <w:r w:rsidRPr="00A007F5">
        <w:rPr>
          <w:rFonts w:ascii="Arial" w:hAnsi="Arial"/>
          <w:sz w:val="22"/>
          <w:szCs w:val="24"/>
        </w:rPr>
        <w:t xml:space="preserve"> books, please feel free to ask us.  </w:t>
      </w:r>
    </w:p>
    <w:p w14:paraId="74B8CD84" w14:textId="77777777" w:rsidR="00A007F5" w:rsidRPr="00A007F5" w:rsidRDefault="00AD23DF" w:rsidP="00A007F5">
      <w:pPr>
        <w:pStyle w:val="NormalWeb"/>
        <w:spacing w:line="320" w:lineRule="exact"/>
        <w:ind w:left="1350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sz w:val="22"/>
          <w:szCs w:val="24"/>
        </w:rPr>
        <w:t>H</w:t>
      </w:r>
      <w:r w:rsidR="00A007F5" w:rsidRPr="00A007F5">
        <w:rPr>
          <w:rFonts w:ascii="Arial" w:hAnsi="Arial"/>
          <w:sz w:val="22"/>
          <w:szCs w:val="24"/>
        </w:rPr>
        <w:t xml:space="preserve">appy reading! </w:t>
      </w:r>
    </w:p>
    <w:p w14:paraId="70B133AA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  <w:bookmarkStart w:id="0" w:name="_GoBack"/>
      <w:bookmarkEnd w:id="0"/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8C3F6" w14:textId="77777777" w:rsidR="004825DE" w:rsidRDefault="004825DE">
      <w:r>
        <w:separator/>
      </w:r>
    </w:p>
  </w:endnote>
  <w:endnote w:type="continuationSeparator" w:id="0">
    <w:p w14:paraId="4FF00C40" w14:textId="77777777" w:rsidR="004825DE" w:rsidRDefault="0048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F62E6" w14:textId="77777777" w:rsidR="00A007F5" w:rsidRDefault="00A007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87CC0" w14:textId="77777777" w:rsidR="00A007F5" w:rsidRDefault="00A007F5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9003FE4" wp14:editId="499FFB5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C0BDB" w14:textId="77777777" w:rsidR="00A007F5" w:rsidRDefault="00A007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5DF46" w14:textId="77777777" w:rsidR="004825DE" w:rsidRDefault="004825DE">
      <w:r>
        <w:separator/>
      </w:r>
    </w:p>
  </w:footnote>
  <w:footnote w:type="continuationSeparator" w:id="0">
    <w:p w14:paraId="18C51F40" w14:textId="77777777" w:rsidR="004825DE" w:rsidRDefault="00482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4F7B" w14:textId="77777777" w:rsidR="00A007F5" w:rsidRDefault="00A007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2950A" w14:textId="77777777" w:rsidR="00A007F5" w:rsidRDefault="00A007F5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5A447F2" wp14:editId="3A68FEB5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E3B6E" w14:textId="77777777" w:rsidR="00A007F5" w:rsidRDefault="00A007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18B7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825DE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4DCE"/>
    <w:rsid w:val="007B27B2"/>
    <w:rsid w:val="007C6BDC"/>
    <w:rsid w:val="007F0FAD"/>
    <w:rsid w:val="00802F82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259A1"/>
    <w:rsid w:val="00954D8E"/>
    <w:rsid w:val="00956A71"/>
    <w:rsid w:val="009617DD"/>
    <w:rsid w:val="00970BB3"/>
    <w:rsid w:val="0098652C"/>
    <w:rsid w:val="009B5CE6"/>
    <w:rsid w:val="009C0247"/>
    <w:rsid w:val="009D65F9"/>
    <w:rsid w:val="009D7E6D"/>
    <w:rsid w:val="00A007F5"/>
    <w:rsid w:val="00A30737"/>
    <w:rsid w:val="00A72CF7"/>
    <w:rsid w:val="00A833C4"/>
    <w:rsid w:val="00A90A99"/>
    <w:rsid w:val="00AA4761"/>
    <w:rsid w:val="00AB6398"/>
    <w:rsid w:val="00AD23DF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023B5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67A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2017-06-19T02:28:00Z</dcterms:created>
  <dcterms:modified xsi:type="dcterms:W3CDTF">2017-06-19T02:28:00Z</dcterms:modified>
</cp:coreProperties>
</file>